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302B2A"/>
  <w:body>
    <w:p w14:paraId="7BEC6B6D" w14:textId="34EF2F8A" w:rsidR="00C05893" w:rsidRPr="001A5320" w:rsidRDefault="0013341C" w:rsidP="00C05893">
      <w:pPr>
        <w:rPr>
          <w:rFonts w:ascii="Museo Sans 300" w:hAnsi="Museo Sans 300"/>
          <w:sz w:val="22"/>
          <w:szCs w:val="22"/>
        </w:rPr>
      </w:pPr>
      <w:r w:rsidRPr="001A5320">
        <w:rPr>
          <w:rFonts w:ascii="Museo Sans 300" w:hAnsi="Museo Sans 300"/>
          <w:noProof/>
          <w:sz w:val="22"/>
          <w:szCs w:val="22"/>
        </w:rPr>
        <w:drawing>
          <wp:anchor distT="0" distB="0" distL="114300" distR="114300" simplePos="0" relativeHeight="251657216" behindDoc="1" locked="0" layoutInCell="1" allowOverlap="1" wp14:anchorId="39659F2F" wp14:editId="009972B7">
            <wp:simplePos x="0" y="0"/>
            <wp:positionH relativeFrom="column">
              <wp:posOffset>-914400</wp:posOffset>
            </wp:positionH>
            <wp:positionV relativeFrom="paragraph">
              <wp:posOffset>-579120</wp:posOffset>
            </wp:positionV>
            <wp:extent cx="7561694" cy="10692000"/>
            <wp:effectExtent l="0" t="0" r="0" b="0"/>
            <wp:wrapNone/>
            <wp:docPr id="8" name="Picture 8"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first pag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1694" cy="10692000"/>
                    </a:xfrm>
                    <a:prstGeom prst="rect">
                      <a:avLst/>
                    </a:prstGeom>
                  </pic:spPr>
                </pic:pic>
              </a:graphicData>
            </a:graphic>
            <wp14:sizeRelH relativeFrom="margin">
              <wp14:pctWidth>0</wp14:pctWidth>
            </wp14:sizeRelH>
            <wp14:sizeRelV relativeFrom="margin">
              <wp14:pctHeight>0</wp14:pctHeight>
            </wp14:sizeRelV>
          </wp:anchor>
        </w:drawing>
      </w:r>
    </w:p>
    <w:p w14:paraId="37E21E06" w14:textId="2593D4D0" w:rsidR="00C05893" w:rsidRPr="001A5320" w:rsidRDefault="00C05893" w:rsidP="00C05893">
      <w:pPr>
        <w:rPr>
          <w:rFonts w:ascii="Museo Sans 300" w:hAnsi="Museo Sans 300"/>
          <w:sz w:val="22"/>
          <w:szCs w:val="22"/>
        </w:rPr>
      </w:pPr>
    </w:p>
    <w:p w14:paraId="7A42AD5E" w14:textId="7B319A0D" w:rsidR="00FF41DA" w:rsidRPr="001A5320" w:rsidRDefault="00FF41DA" w:rsidP="00C05893">
      <w:pPr>
        <w:rPr>
          <w:rFonts w:ascii="Museo Sans 300" w:hAnsi="Museo Sans 300"/>
          <w:sz w:val="22"/>
          <w:szCs w:val="22"/>
        </w:rPr>
      </w:pPr>
    </w:p>
    <w:p w14:paraId="2A74FD4E" w14:textId="77777777" w:rsidR="00F0034B" w:rsidRPr="001A5320" w:rsidRDefault="00F0034B" w:rsidP="00F0034B">
      <w:pPr>
        <w:rPr>
          <w:rFonts w:ascii="Museo Sans 300" w:hAnsi="Museo Sans 300"/>
          <w:sz w:val="22"/>
          <w:szCs w:val="22"/>
        </w:rPr>
      </w:pPr>
    </w:p>
    <w:p w14:paraId="4D87B95F" w14:textId="2159F6FA" w:rsidR="000F1ECB" w:rsidRPr="001A5320" w:rsidRDefault="000F1ECB" w:rsidP="00FF41DA">
      <w:pPr>
        <w:pStyle w:val="Title"/>
        <w:rPr>
          <w:rFonts w:ascii="Museo Sans 300" w:hAnsi="Museo Sans 300"/>
          <w:sz w:val="22"/>
          <w:szCs w:val="22"/>
        </w:rPr>
      </w:pPr>
    </w:p>
    <w:p w14:paraId="16236D4C" w14:textId="6824BD92" w:rsidR="000F1ECB" w:rsidRPr="001A5320" w:rsidRDefault="000F1ECB" w:rsidP="00FF41DA">
      <w:pPr>
        <w:pStyle w:val="Title"/>
        <w:rPr>
          <w:rFonts w:ascii="Museo Sans 300" w:hAnsi="Museo Sans 300"/>
          <w:sz w:val="22"/>
          <w:szCs w:val="22"/>
        </w:rPr>
      </w:pPr>
    </w:p>
    <w:p w14:paraId="04404088" w14:textId="77777777" w:rsidR="000F1ECB" w:rsidRPr="001A5320" w:rsidRDefault="000F1ECB" w:rsidP="000F1ECB">
      <w:pPr>
        <w:rPr>
          <w:rFonts w:ascii="Museo Sans 300" w:hAnsi="Museo Sans 300"/>
          <w:sz w:val="22"/>
          <w:szCs w:val="22"/>
        </w:rPr>
      </w:pPr>
    </w:p>
    <w:p w14:paraId="7E223DEE" w14:textId="77777777" w:rsidR="0013341C" w:rsidRPr="001A5320" w:rsidRDefault="0013341C" w:rsidP="00FF41DA">
      <w:pPr>
        <w:pStyle w:val="Title"/>
        <w:rPr>
          <w:rFonts w:ascii="Museo Sans 300" w:hAnsi="Museo Sans 300"/>
          <w:color w:val="AC9121"/>
          <w:sz w:val="22"/>
          <w:szCs w:val="22"/>
        </w:rPr>
      </w:pPr>
    </w:p>
    <w:p w14:paraId="06C4807A" w14:textId="77777777" w:rsidR="0013341C" w:rsidRPr="001A5320" w:rsidRDefault="0013341C" w:rsidP="00FF41DA">
      <w:pPr>
        <w:pStyle w:val="Title"/>
        <w:rPr>
          <w:rFonts w:ascii="Museo Sans 300" w:hAnsi="Museo Sans 300"/>
          <w:color w:val="AC9121"/>
          <w:sz w:val="22"/>
          <w:szCs w:val="22"/>
        </w:rPr>
      </w:pPr>
    </w:p>
    <w:p w14:paraId="6726775A" w14:textId="77777777" w:rsidR="001A5320" w:rsidRDefault="001A5320" w:rsidP="00FF41DA">
      <w:pPr>
        <w:pStyle w:val="Title"/>
        <w:rPr>
          <w:rFonts w:ascii="Museo Sans 300" w:hAnsi="Museo Sans 300"/>
          <w:color w:val="AC9121"/>
        </w:rPr>
      </w:pPr>
    </w:p>
    <w:p w14:paraId="0A9BAE64" w14:textId="77777777" w:rsidR="001A5320" w:rsidRDefault="001A5320" w:rsidP="00FF41DA">
      <w:pPr>
        <w:pStyle w:val="Title"/>
        <w:rPr>
          <w:rFonts w:ascii="Museo Sans 300" w:hAnsi="Museo Sans 300"/>
          <w:color w:val="AC9121"/>
        </w:rPr>
      </w:pPr>
    </w:p>
    <w:p w14:paraId="25F160FE" w14:textId="77777777" w:rsidR="001A5320" w:rsidRDefault="001A5320" w:rsidP="00FF41DA">
      <w:pPr>
        <w:pStyle w:val="Title"/>
        <w:rPr>
          <w:rFonts w:ascii="Museo Sans 300" w:hAnsi="Museo Sans 300"/>
          <w:color w:val="AC9121"/>
        </w:rPr>
      </w:pPr>
    </w:p>
    <w:p w14:paraId="66C60228" w14:textId="117DE61B" w:rsidR="00FF41DA" w:rsidRPr="001A5320" w:rsidRDefault="00FF41DA" w:rsidP="00FF41DA">
      <w:pPr>
        <w:pStyle w:val="Title"/>
        <w:rPr>
          <w:rFonts w:ascii="Museo Sans 300" w:hAnsi="Museo Sans 300"/>
          <w:color w:val="AC9121"/>
        </w:rPr>
      </w:pPr>
      <w:r w:rsidRPr="001A5320">
        <w:rPr>
          <w:rFonts w:ascii="Museo Sans 300" w:hAnsi="Museo Sans 300"/>
          <w:color w:val="AC9121"/>
        </w:rPr>
        <w:t>ENTERING DETAILS</w:t>
      </w:r>
    </w:p>
    <w:p w14:paraId="25642E51" w14:textId="77777777" w:rsidR="004A5EAC" w:rsidRPr="001A5320" w:rsidRDefault="004A5EAC" w:rsidP="00C05893">
      <w:pPr>
        <w:rPr>
          <w:rFonts w:ascii="Museo Sans 300" w:hAnsi="Museo Sans 300"/>
          <w:color w:val="FFFFFF" w:themeColor="background1"/>
          <w:sz w:val="22"/>
          <w:szCs w:val="22"/>
        </w:rPr>
      </w:pPr>
    </w:p>
    <w:p w14:paraId="2893989C" w14:textId="69CE2B68" w:rsidR="004A5EAC" w:rsidRPr="001A5320" w:rsidRDefault="004A5EAC"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Category:</w:t>
      </w:r>
    </w:p>
    <w:tbl>
      <w:tblPr>
        <w:tblStyle w:val="TableGrid"/>
        <w:tblW w:w="0" w:type="auto"/>
        <w:tblLook w:val="04A0" w:firstRow="1" w:lastRow="0" w:firstColumn="1" w:lastColumn="0" w:noHBand="0" w:noVBand="1"/>
      </w:tblPr>
      <w:tblGrid>
        <w:gridCol w:w="9236"/>
      </w:tblGrid>
      <w:tr w:rsidR="004A5EAC" w:rsidRPr="001A5320" w14:paraId="31135294" w14:textId="77777777" w:rsidTr="004A5EAC">
        <w:tc>
          <w:tcPr>
            <w:tcW w:w="9236" w:type="dxa"/>
            <w:tcBorders>
              <w:top w:val="nil"/>
              <w:left w:val="nil"/>
              <w:bottom w:val="nil"/>
              <w:right w:val="nil"/>
            </w:tcBorders>
            <w:shd w:val="clear" w:color="auto" w:fill="FFFFFF" w:themeFill="background1"/>
          </w:tcPr>
          <w:p w14:paraId="7668E482" w14:textId="76F963B4" w:rsidR="004A5EAC" w:rsidRPr="001A5320" w:rsidRDefault="00A070C2" w:rsidP="00C05893">
            <w:pPr>
              <w:rPr>
                <w:rFonts w:ascii="Museo Sans 300" w:hAnsi="Museo Sans 300"/>
                <w:sz w:val="44"/>
                <w:szCs w:val="44"/>
              </w:rPr>
            </w:pPr>
            <w:r>
              <w:rPr>
                <w:rFonts w:ascii="Museo Sans 300" w:hAnsi="Museo Sans 300"/>
                <w:color w:val="AC9121"/>
                <w:sz w:val="44"/>
                <w:szCs w:val="44"/>
              </w:rPr>
              <w:t>BEST CITIZEN ENGAGEMENT</w:t>
            </w:r>
          </w:p>
        </w:tc>
      </w:tr>
    </w:tbl>
    <w:p w14:paraId="047EA103" w14:textId="08F39230" w:rsidR="004A5EAC" w:rsidRPr="001A5320" w:rsidRDefault="004A5EAC" w:rsidP="00C05893">
      <w:pPr>
        <w:rPr>
          <w:rFonts w:ascii="Museo Sans 300" w:hAnsi="Museo Sans 300"/>
          <w:color w:val="FFFFFF" w:themeColor="background1"/>
          <w:sz w:val="22"/>
          <w:szCs w:val="22"/>
        </w:rPr>
      </w:pPr>
    </w:p>
    <w:p w14:paraId="680A1497" w14:textId="65C4CFA0" w:rsidR="004A5EAC"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Entry title:</w:t>
      </w:r>
    </w:p>
    <w:tbl>
      <w:tblPr>
        <w:tblStyle w:val="TableGrid"/>
        <w:tblW w:w="0" w:type="auto"/>
        <w:tblLook w:val="04A0" w:firstRow="1" w:lastRow="0" w:firstColumn="1" w:lastColumn="0" w:noHBand="0" w:noVBand="1"/>
      </w:tblPr>
      <w:tblGrid>
        <w:gridCol w:w="9236"/>
      </w:tblGrid>
      <w:tr w:rsidR="00D50829" w:rsidRPr="001A5320" w14:paraId="0DF3197E" w14:textId="77777777" w:rsidTr="00913001">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45028872"/>
              <w:placeholder>
                <w:docPart w:val="B653664C312F4D7BB5C17CB19DC1416D"/>
              </w:placeholder>
              <w:showingPlcHdr/>
            </w:sdtPr>
            <w:sdtEndPr/>
            <w:sdtContent>
              <w:p w14:paraId="66037CCD" w14:textId="23CF6009" w:rsidR="00D50829" w:rsidRPr="001A5320" w:rsidRDefault="001A5320" w:rsidP="00913001">
                <w:pPr>
                  <w:rPr>
                    <w:rFonts w:ascii="Museo Sans 300" w:hAnsi="Museo Sans 300"/>
                    <w:sz w:val="22"/>
                    <w:szCs w:val="22"/>
                  </w:rPr>
                </w:pPr>
                <w:r w:rsidRPr="00E15C89">
                  <w:rPr>
                    <w:rStyle w:val="PlaceholderText"/>
                  </w:rPr>
                  <w:t>Click or tap here to enter text.</w:t>
                </w:r>
              </w:p>
            </w:sdtContent>
          </w:sdt>
          <w:p w14:paraId="3C07AFE1" w14:textId="2194D6DC" w:rsidR="00D50829" w:rsidRPr="001A5320" w:rsidRDefault="00D50829" w:rsidP="00913001">
            <w:pPr>
              <w:rPr>
                <w:rFonts w:ascii="Museo Sans 300" w:hAnsi="Museo Sans 300"/>
                <w:color w:val="FFFFFF" w:themeColor="background1"/>
                <w:sz w:val="22"/>
                <w:szCs w:val="22"/>
              </w:rPr>
            </w:pPr>
          </w:p>
        </w:tc>
      </w:tr>
    </w:tbl>
    <w:p w14:paraId="56E7D03B" w14:textId="4A5E271C" w:rsidR="00FF41DA" w:rsidRPr="001A5320" w:rsidRDefault="00FF41DA" w:rsidP="00C05893">
      <w:pPr>
        <w:rPr>
          <w:rFonts w:ascii="Museo Sans 300" w:hAnsi="Museo Sans 300"/>
          <w:sz w:val="22"/>
          <w:szCs w:val="22"/>
        </w:rPr>
      </w:pPr>
    </w:p>
    <w:p w14:paraId="07A167FF" w14:textId="19F9210E"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City, nation, or place this entry relates to:</w:t>
      </w:r>
    </w:p>
    <w:tbl>
      <w:tblPr>
        <w:tblStyle w:val="TableGrid"/>
        <w:tblW w:w="0" w:type="auto"/>
        <w:tblLook w:val="04A0" w:firstRow="1" w:lastRow="0" w:firstColumn="1" w:lastColumn="0" w:noHBand="0" w:noVBand="1"/>
      </w:tblPr>
      <w:tblGrid>
        <w:gridCol w:w="9236"/>
      </w:tblGrid>
      <w:tr w:rsidR="004A5EAC" w:rsidRPr="001A5320" w14:paraId="02CBF394"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93645413"/>
              <w:placeholder>
                <w:docPart w:val="B8081FE584E74E71A8B0E8D11A17DFEB"/>
              </w:placeholder>
              <w:showingPlcHdr/>
            </w:sdtPr>
            <w:sdtEndPr/>
            <w:sdtContent>
              <w:p w14:paraId="561F48D3" w14:textId="65F715B4"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0939A06C" w14:textId="77777777" w:rsidR="004A5EAC" w:rsidRPr="001A5320" w:rsidRDefault="004A5EAC" w:rsidP="002D4A2C">
            <w:pPr>
              <w:rPr>
                <w:rFonts w:ascii="Museo Sans 300" w:hAnsi="Museo Sans 300"/>
                <w:color w:val="FFFFFF" w:themeColor="background1"/>
                <w:sz w:val="22"/>
                <w:szCs w:val="22"/>
              </w:rPr>
            </w:pPr>
          </w:p>
        </w:tc>
      </w:tr>
    </w:tbl>
    <w:p w14:paraId="190F2BED" w14:textId="7614D2E6" w:rsidR="004A5EAC" w:rsidRPr="001A5320" w:rsidRDefault="004A5EAC" w:rsidP="00C05893">
      <w:pPr>
        <w:rPr>
          <w:rFonts w:ascii="Museo Sans 300" w:hAnsi="Museo Sans 300"/>
          <w:sz w:val="22"/>
          <w:szCs w:val="22"/>
        </w:rPr>
      </w:pPr>
    </w:p>
    <w:p w14:paraId="691A57EE" w14:textId="0163395F"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Entering organisation:</w:t>
      </w:r>
    </w:p>
    <w:tbl>
      <w:tblPr>
        <w:tblStyle w:val="TableGrid"/>
        <w:tblW w:w="0" w:type="auto"/>
        <w:tblLook w:val="04A0" w:firstRow="1" w:lastRow="0" w:firstColumn="1" w:lastColumn="0" w:noHBand="0" w:noVBand="1"/>
      </w:tblPr>
      <w:tblGrid>
        <w:gridCol w:w="9236"/>
      </w:tblGrid>
      <w:tr w:rsidR="004A5EAC" w:rsidRPr="001A5320" w14:paraId="1487F80E"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84618257"/>
              <w:placeholder>
                <w:docPart w:val="2270DECD471648E0A949D646BC7CCCB1"/>
              </w:placeholder>
              <w:showingPlcHdr/>
            </w:sdtPr>
            <w:sdtEndPr/>
            <w:sdtContent>
              <w:p w14:paraId="32AC4271" w14:textId="3AE725EE"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157DC1FE" w14:textId="77777777" w:rsidR="004A5EAC" w:rsidRPr="001A5320" w:rsidRDefault="004A5EAC" w:rsidP="002D4A2C">
            <w:pPr>
              <w:rPr>
                <w:rFonts w:ascii="Museo Sans 300" w:hAnsi="Museo Sans 300"/>
                <w:color w:val="FFFFFF" w:themeColor="background1"/>
                <w:sz w:val="22"/>
                <w:szCs w:val="22"/>
              </w:rPr>
            </w:pPr>
          </w:p>
        </w:tc>
      </w:tr>
    </w:tbl>
    <w:p w14:paraId="09C8CA69" w14:textId="77777777" w:rsidR="004A5EAC" w:rsidRPr="001A5320" w:rsidRDefault="004A5EAC" w:rsidP="00C05893">
      <w:pPr>
        <w:rPr>
          <w:rFonts w:ascii="Museo Sans 300" w:hAnsi="Museo Sans 300"/>
          <w:sz w:val="22"/>
          <w:szCs w:val="22"/>
        </w:rPr>
      </w:pPr>
    </w:p>
    <w:p w14:paraId="6689950A" w14:textId="77777777" w:rsidR="004A5EAC" w:rsidRPr="001A5320" w:rsidRDefault="004A5EAC" w:rsidP="000F1ECB">
      <w:pPr>
        <w:pStyle w:val="Title"/>
        <w:rPr>
          <w:rFonts w:ascii="Museo Sans 300" w:hAnsi="Museo Sans 300"/>
          <w:color w:val="AC9121"/>
          <w:sz w:val="22"/>
          <w:szCs w:val="22"/>
        </w:rPr>
      </w:pPr>
    </w:p>
    <w:p w14:paraId="4ED27615" w14:textId="1F6AFD71" w:rsidR="00C05893" w:rsidRPr="001A5320" w:rsidRDefault="000F1ECB" w:rsidP="000F1ECB">
      <w:pPr>
        <w:pStyle w:val="Title"/>
        <w:rPr>
          <w:rFonts w:ascii="Museo Sans 300" w:hAnsi="Museo Sans 300"/>
          <w:color w:val="AC9121"/>
        </w:rPr>
      </w:pPr>
      <w:r w:rsidRPr="001A5320">
        <w:rPr>
          <w:rFonts w:ascii="Museo Sans 300" w:hAnsi="Museo Sans 300"/>
          <w:color w:val="AC9121"/>
        </w:rPr>
        <w:t>AWARD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222E63FF" w14:textId="77777777" w:rsidTr="00350064">
        <w:tc>
          <w:tcPr>
            <w:tcW w:w="9010" w:type="dxa"/>
          </w:tcPr>
          <w:p w14:paraId="7B08D96B" w14:textId="77777777" w:rsidR="00C05893" w:rsidRPr="001A5320" w:rsidRDefault="00C05893" w:rsidP="006C1C12">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t xml:space="preserve">Section One: </w:t>
            </w:r>
            <w:r w:rsidR="000E41DE" w:rsidRPr="001A5320">
              <w:rPr>
                <w:rFonts w:ascii="Museo Sans 300" w:hAnsi="Museo Sans 300"/>
                <w:b/>
                <w:color w:val="FFFFFF" w:themeColor="background1"/>
                <w:sz w:val="22"/>
                <w:szCs w:val="22"/>
              </w:rPr>
              <w:t>The Challenge/background</w:t>
            </w:r>
          </w:p>
          <w:p w14:paraId="1D89DD40" w14:textId="25B2CA74" w:rsidR="000E41DE" w:rsidRPr="001A5320" w:rsidRDefault="000E41DE" w:rsidP="000E41DE">
            <w:pPr>
              <w:rPr>
                <w:rFonts w:ascii="Museo Sans 300" w:hAnsi="Museo Sans 300"/>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2</w:t>
            </w:r>
            <w:r w:rsidR="00313C17" w:rsidRPr="001A5320">
              <w:rPr>
                <w:rFonts w:ascii="Museo Sans 700" w:hAnsi="Museo Sans 700"/>
                <w:b/>
                <w:bCs/>
                <w:color w:val="FFFFFF" w:themeColor="background1"/>
                <w:sz w:val="22"/>
                <w:szCs w:val="22"/>
              </w:rPr>
              <w:t>0</w:t>
            </w:r>
            <w:r w:rsidRPr="001A5320">
              <w:rPr>
                <w:rFonts w:ascii="Museo Sans 700" w:hAnsi="Museo Sans 700"/>
                <w:b/>
                <w:bCs/>
                <w:color w:val="FFFFFF" w:themeColor="background1"/>
                <w:sz w:val="22"/>
                <w:szCs w:val="22"/>
              </w:rPr>
              <w:t>0 words</w:t>
            </w:r>
            <w:r w:rsidRPr="001A5320">
              <w:rPr>
                <w:rFonts w:ascii="Museo Sans 700" w:hAnsi="Museo Sans 700"/>
                <w:color w:val="FFFFFF" w:themeColor="background1"/>
                <w:sz w:val="22"/>
                <w:szCs w:val="22"/>
              </w:rPr>
              <w:t>,</w:t>
            </w:r>
            <w:r w:rsidRPr="001A5320">
              <w:rPr>
                <w:rFonts w:ascii="Museo Sans 300" w:hAnsi="Museo Sans 300"/>
                <w:color w:val="FFFFFF" w:themeColor="background1"/>
                <w:sz w:val="22"/>
                <w:szCs w:val="22"/>
              </w:rPr>
              <w:t xml:space="preserve"> please set the context </w:t>
            </w:r>
            <w:r w:rsidR="00840E6D" w:rsidRPr="001A5320">
              <w:rPr>
                <w:rFonts w:ascii="Museo Sans 300" w:hAnsi="Museo Sans 300"/>
                <w:color w:val="FFFFFF" w:themeColor="background1"/>
                <w:sz w:val="22"/>
                <w:szCs w:val="22"/>
              </w:rPr>
              <w:t>for your entry</w:t>
            </w:r>
            <w:r w:rsidR="00A070C2">
              <w:rPr>
                <w:rFonts w:ascii="Museo Sans 300" w:hAnsi="Museo Sans 300"/>
                <w:color w:val="FFFFFF" w:themeColor="background1"/>
                <w:sz w:val="22"/>
                <w:szCs w:val="22"/>
              </w:rPr>
              <w:t>.</w:t>
            </w:r>
            <w:r w:rsidR="00313C17" w:rsidRPr="001A5320">
              <w:rPr>
                <w:rFonts w:ascii="Museo Sans 300" w:hAnsi="Museo Sans 300"/>
                <w:sz w:val="22"/>
                <w:szCs w:val="22"/>
              </w:rPr>
              <w:t xml:space="preserve"> </w:t>
            </w:r>
            <w:r w:rsidR="00A070C2" w:rsidRPr="00A070C2">
              <w:rPr>
                <w:rFonts w:ascii="Museo Sans 300" w:hAnsi="Museo Sans 300"/>
                <w:color w:val="FFFFFF" w:themeColor="background1"/>
                <w:sz w:val="22"/>
                <w:szCs w:val="22"/>
              </w:rPr>
              <w:t>Provide the background for the challenges or opportunities for your place, why it was so important to engage or re-engage citizens.</w:t>
            </w:r>
          </w:p>
          <w:p w14:paraId="4CF9B1FF" w14:textId="77777777" w:rsidR="00C05893" w:rsidRPr="001A5320" w:rsidRDefault="00C05893" w:rsidP="000E41DE">
            <w:pPr>
              <w:rPr>
                <w:rFonts w:ascii="Museo Sans 300" w:hAnsi="Museo Sans 300"/>
                <w:sz w:val="22"/>
                <w:szCs w:val="22"/>
              </w:rPr>
            </w:pPr>
          </w:p>
        </w:tc>
      </w:tr>
      <w:tr w:rsidR="00C05893" w:rsidRPr="001A5320" w14:paraId="59E7393B" w14:textId="77777777" w:rsidTr="00350064">
        <w:tc>
          <w:tcPr>
            <w:tcW w:w="9010" w:type="dxa"/>
            <w:shd w:val="clear" w:color="auto" w:fill="FFFFFF" w:themeFill="background1"/>
          </w:tcPr>
          <w:sdt>
            <w:sdtPr>
              <w:rPr>
                <w:rFonts w:ascii="Museo Sans 300" w:hAnsi="Museo Sans 300"/>
                <w:sz w:val="22"/>
                <w:szCs w:val="22"/>
              </w:rPr>
              <w:id w:val="-566500606"/>
              <w:placeholder>
                <w:docPart w:val="7036E172B2334B4BB60F7259545919A1"/>
              </w:placeholder>
              <w:showingPlcHdr/>
            </w:sdtPr>
            <w:sdtEndPr/>
            <w:sdtContent>
              <w:p w14:paraId="2F11194C" w14:textId="0B376C1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561E7986" w14:textId="77777777" w:rsidR="00952F6A" w:rsidRPr="001A5320" w:rsidRDefault="00952F6A" w:rsidP="00952F6A">
            <w:pPr>
              <w:rPr>
                <w:rFonts w:ascii="Museo Sans 300" w:hAnsi="Museo Sans 300"/>
                <w:sz w:val="22"/>
                <w:szCs w:val="22"/>
              </w:rPr>
            </w:pPr>
          </w:p>
          <w:p w14:paraId="3D935827" w14:textId="77777777" w:rsidR="00952F6A" w:rsidRPr="001A5320" w:rsidRDefault="00952F6A" w:rsidP="00952F6A">
            <w:pPr>
              <w:rPr>
                <w:rFonts w:ascii="Museo Sans 300" w:hAnsi="Museo Sans 300"/>
                <w:sz w:val="22"/>
                <w:szCs w:val="22"/>
              </w:rPr>
            </w:pPr>
          </w:p>
          <w:p w14:paraId="7FA9C35F" w14:textId="77777777" w:rsidR="00952F6A" w:rsidRPr="001A5320" w:rsidRDefault="00952F6A" w:rsidP="00952F6A">
            <w:pPr>
              <w:rPr>
                <w:rFonts w:ascii="Museo Sans 300" w:hAnsi="Museo Sans 300"/>
                <w:sz w:val="22"/>
                <w:szCs w:val="22"/>
              </w:rPr>
            </w:pPr>
          </w:p>
          <w:p w14:paraId="1ACA31DA" w14:textId="58A9A848" w:rsidR="00952F6A" w:rsidRPr="001A5320" w:rsidRDefault="00952F6A" w:rsidP="00952F6A">
            <w:pPr>
              <w:rPr>
                <w:rFonts w:ascii="Museo Sans 300" w:hAnsi="Museo Sans 300"/>
                <w:sz w:val="22"/>
                <w:szCs w:val="22"/>
              </w:rPr>
            </w:pPr>
          </w:p>
        </w:tc>
      </w:tr>
    </w:tbl>
    <w:p w14:paraId="03A43C39" w14:textId="77777777" w:rsidR="00A070C2" w:rsidRDefault="00A070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00B0B123" w14:textId="77777777" w:rsidTr="00350064">
        <w:tc>
          <w:tcPr>
            <w:tcW w:w="9010" w:type="dxa"/>
          </w:tcPr>
          <w:p w14:paraId="2E6018FE" w14:textId="4D06591B" w:rsidR="00350064" w:rsidRDefault="00C05893" w:rsidP="00840E6D">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lastRenderedPageBreak/>
              <w:t xml:space="preserve">Section Two: The </w:t>
            </w:r>
            <w:r w:rsidR="000E41DE" w:rsidRPr="001A5320">
              <w:rPr>
                <w:rFonts w:ascii="Museo Sans 300" w:hAnsi="Museo Sans 300"/>
                <w:b/>
                <w:color w:val="FFFFFF" w:themeColor="background1"/>
                <w:sz w:val="22"/>
                <w:szCs w:val="22"/>
              </w:rPr>
              <w:t>Strategy</w:t>
            </w:r>
            <w:r w:rsidR="000E41DE" w:rsidRPr="001A5320">
              <w:rPr>
                <w:rFonts w:ascii="Museo Sans 300" w:hAnsi="Museo Sans 300"/>
                <w:b/>
                <w:color w:val="FFFFFF" w:themeColor="background1"/>
                <w:sz w:val="22"/>
                <w:szCs w:val="22"/>
              </w:rPr>
              <w:br/>
            </w:r>
            <w:r w:rsidR="00954F19"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00954F19"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outline the strategy you developed to engage citizens. The jury will be keen to understand why you chose a particular approach, channels of communication, and/or tools that you did. They will also want to hear what KPIs you set for your approach.</w:t>
            </w:r>
          </w:p>
          <w:p w14:paraId="168B7FC0" w14:textId="695649F5" w:rsidR="001A5320" w:rsidRPr="001A5320" w:rsidRDefault="001A5320" w:rsidP="00840E6D">
            <w:pPr>
              <w:rPr>
                <w:rFonts w:ascii="Museo Sans 300" w:hAnsi="Museo Sans 300"/>
                <w:color w:val="FFFFFF" w:themeColor="background1"/>
                <w:sz w:val="8"/>
                <w:szCs w:val="8"/>
              </w:rPr>
            </w:pPr>
          </w:p>
        </w:tc>
      </w:tr>
      <w:tr w:rsidR="00C05893" w:rsidRPr="001A5320" w14:paraId="7620F101" w14:textId="77777777" w:rsidTr="00350064">
        <w:tc>
          <w:tcPr>
            <w:tcW w:w="9010" w:type="dxa"/>
            <w:shd w:val="clear" w:color="auto" w:fill="FFFFFF" w:themeFill="background1"/>
          </w:tcPr>
          <w:sdt>
            <w:sdtPr>
              <w:rPr>
                <w:rFonts w:ascii="Museo Sans 300" w:hAnsi="Museo Sans 300"/>
                <w:sz w:val="22"/>
                <w:szCs w:val="22"/>
              </w:rPr>
              <w:id w:val="1540549212"/>
              <w:placeholder>
                <w:docPart w:val="4F0012B32E194AFFA55859D81131CB64"/>
              </w:placeholder>
              <w:showingPlcHdr/>
            </w:sdtPr>
            <w:sdtEndPr/>
            <w:sdtContent>
              <w:p w14:paraId="1D2AE314" w14:textId="6543C952" w:rsidR="00952F6A" w:rsidRPr="001A5320" w:rsidRDefault="001A5320" w:rsidP="000E41DE">
                <w:pPr>
                  <w:rPr>
                    <w:rFonts w:ascii="Museo Sans 300" w:hAnsi="Museo Sans 300"/>
                    <w:sz w:val="22"/>
                    <w:szCs w:val="22"/>
                  </w:rPr>
                </w:pPr>
                <w:r w:rsidRPr="00E15C89">
                  <w:rPr>
                    <w:rStyle w:val="PlaceholderText"/>
                  </w:rPr>
                  <w:t>Click or tap here to enter text.</w:t>
                </w:r>
              </w:p>
            </w:sdtContent>
          </w:sdt>
          <w:p w14:paraId="34E7A907" w14:textId="77777777" w:rsidR="00952F6A" w:rsidRPr="001A5320" w:rsidRDefault="00952F6A" w:rsidP="000E41DE">
            <w:pPr>
              <w:rPr>
                <w:rFonts w:ascii="Museo Sans 300" w:hAnsi="Museo Sans 300"/>
                <w:sz w:val="22"/>
                <w:szCs w:val="22"/>
              </w:rPr>
            </w:pPr>
          </w:p>
          <w:p w14:paraId="273428F1" w14:textId="77777777" w:rsidR="00952F6A" w:rsidRPr="001A5320" w:rsidRDefault="00952F6A" w:rsidP="000E41DE">
            <w:pPr>
              <w:rPr>
                <w:rFonts w:ascii="Museo Sans 300" w:hAnsi="Museo Sans 300"/>
                <w:sz w:val="22"/>
                <w:szCs w:val="22"/>
              </w:rPr>
            </w:pPr>
          </w:p>
          <w:p w14:paraId="5D5C46ED" w14:textId="77777777" w:rsidR="00952F6A" w:rsidRPr="001A5320" w:rsidRDefault="00952F6A" w:rsidP="000E41DE">
            <w:pPr>
              <w:rPr>
                <w:rFonts w:ascii="Museo Sans 300" w:hAnsi="Museo Sans 300"/>
                <w:sz w:val="22"/>
                <w:szCs w:val="22"/>
              </w:rPr>
            </w:pPr>
          </w:p>
          <w:p w14:paraId="396BC2E7" w14:textId="17136026" w:rsidR="00952F6A" w:rsidRPr="001A5320" w:rsidRDefault="00952F6A" w:rsidP="000E41DE">
            <w:pPr>
              <w:rPr>
                <w:rFonts w:ascii="Museo Sans 300" w:hAnsi="Museo Sans 300"/>
                <w:sz w:val="22"/>
                <w:szCs w:val="22"/>
              </w:rPr>
            </w:pPr>
          </w:p>
        </w:tc>
      </w:tr>
      <w:tr w:rsidR="00C05893" w:rsidRPr="001A5320" w14:paraId="59765264" w14:textId="77777777" w:rsidTr="00350064">
        <w:tc>
          <w:tcPr>
            <w:tcW w:w="9010" w:type="dxa"/>
          </w:tcPr>
          <w:p w14:paraId="049300EB" w14:textId="77777777" w:rsidR="0013341C" w:rsidRPr="001A5320" w:rsidRDefault="0013341C" w:rsidP="006C1C12">
            <w:pPr>
              <w:rPr>
                <w:rFonts w:ascii="Museo Sans 300" w:hAnsi="Museo Sans 300"/>
                <w:b/>
                <w:color w:val="FFFFFF" w:themeColor="background1"/>
                <w:sz w:val="22"/>
                <w:szCs w:val="22"/>
              </w:rPr>
            </w:pPr>
          </w:p>
          <w:p w14:paraId="68CAB271" w14:textId="54B02547" w:rsidR="00C05893" w:rsidRPr="001A5320" w:rsidRDefault="00C05893" w:rsidP="006C1C12">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 xml:space="preserve">Section Three: </w:t>
            </w:r>
            <w:r w:rsidR="00954F19" w:rsidRPr="001A5320">
              <w:rPr>
                <w:rFonts w:ascii="Museo Sans 300" w:hAnsi="Museo Sans 300"/>
                <w:b/>
                <w:color w:val="FFFFFF" w:themeColor="background1"/>
                <w:sz w:val="22"/>
                <w:szCs w:val="22"/>
              </w:rPr>
              <w:t>The Implementation</w:t>
            </w:r>
          </w:p>
          <w:p w14:paraId="1C1A8A32" w14:textId="7089DC60" w:rsidR="00350064" w:rsidRDefault="00954F19" w:rsidP="000F1ECB">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describe how the strategy was implemented over the qualifying period [</w:t>
            </w:r>
            <w:r w:rsidR="00FA159E" w:rsidRPr="00FA159E">
              <w:rPr>
                <w:rFonts w:ascii="Museo Sans 300" w:hAnsi="Museo Sans 300"/>
                <w:i/>
                <w:iCs/>
                <w:color w:val="FFFFFF" w:themeColor="background1"/>
                <w:sz w:val="22"/>
                <w:szCs w:val="22"/>
              </w:rPr>
              <w:t>1st April 202</w:t>
            </w:r>
            <w:r w:rsidR="004864FC">
              <w:rPr>
                <w:rFonts w:ascii="Museo Sans 300" w:hAnsi="Museo Sans 300"/>
                <w:i/>
                <w:iCs/>
                <w:color w:val="FFFFFF" w:themeColor="background1"/>
                <w:sz w:val="22"/>
                <w:szCs w:val="22"/>
              </w:rPr>
              <w:t>1</w:t>
            </w:r>
            <w:r w:rsidR="00FA159E" w:rsidRPr="00FA159E">
              <w:rPr>
                <w:rFonts w:ascii="Museo Sans 300" w:hAnsi="Museo Sans 300"/>
                <w:i/>
                <w:iCs/>
                <w:color w:val="FFFFFF" w:themeColor="background1"/>
                <w:sz w:val="22"/>
                <w:szCs w:val="22"/>
              </w:rPr>
              <w:t xml:space="preserve"> and 31 July 202</w:t>
            </w:r>
            <w:r w:rsidR="004864FC">
              <w:rPr>
                <w:rFonts w:ascii="Museo Sans 300" w:hAnsi="Museo Sans 300"/>
                <w:i/>
                <w:iCs/>
                <w:color w:val="FFFFFF" w:themeColor="background1"/>
                <w:sz w:val="22"/>
                <w:szCs w:val="22"/>
              </w:rPr>
              <w:t>2</w:t>
            </w:r>
            <w:r w:rsidR="00A070C2" w:rsidRPr="00A070C2">
              <w:rPr>
                <w:rFonts w:ascii="Museo Sans 300" w:hAnsi="Museo Sans 300"/>
                <w:color w:val="FFFFFF" w:themeColor="background1"/>
                <w:sz w:val="22"/>
                <w:szCs w:val="22"/>
              </w:rPr>
              <w:t>]. The jury will be keen to understand any challenges you faced and overcame, and/or any lessons you may have learned along the way.</w:t>
            </w:r>
          </w:p>
          <w:p w14:paraId="1B9C625D" w14:textId="2041EC7F" w:rsidR="00A070C2" w:rsidRPr="001A5320" w:rsidRDefault="00A070C2" w:rsidP="000F1ECB">
            <w:pPr>
              <w:rPr>
                <w:rFonts w:ascii="Museo Sans 300" w:hAnsi="Museo Sans 300"/>
                <w:color w:val="FFFFFF" w:themeColor="background1"/>
                <w:sz w:val="8"/>
                <w:szCs w:val="8"/>
              </w:rPr>
            </w:pPr>
          </w:p>
        </w:tc>
      </w:tr>
      <w:tr w:rsidR="00C05893" w:rsidRPr="001A5320" w14:paraId="5459DA97" w14:textId="77777777" w:rsidTr="00350064">
        <w:trPr>
          <w:trHeight w:val="228"/>
        </w:trPr>
        <w:tc>
          <w:tcPr>
            <w:tcW w:w="9010" w:type="dxa"/>
            <w:shd w:val="clear" w:color="auto" w:fill="FFFFFF" w:themeFill="background1"/>
          </w:tcPr>
          <w:sdt>
            <w:sdtPr>
              <w:rPr>
                <w:rFonts w:ascii="Museo Sans 300" w:hAnsi="Museo Sans 300"/>
                <w:sz w:val="22"/>
                <w:szCs w:val="22"/>
              </w:rPr>
              <w:id w:val="198673968"/>
              <w:placeholder>
                <w:docPart w:val="C77172A9C6BA4288B1EC1363511B6B34"/>
              </w:placeholder>
              <w:showingPlcHdr/>
            </w:sdtPr>
            <w:sdtEndPr/>
            <w:sdtContent>
              <w:p w14:paraId="3CFF493D" w14:textId="2CC8A80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0938F281" w14:textId="77777777" w:rsidR="00952F6A" w:rsidRPr="001A5320" w:rsidRDefault="00952F6A" w:rsidP="00952F6A">
            <w:pPr>
              <w:rPr>
                <w:rFonts w:ascii="Museo Sans 300" w:hAnsi="Museo Sans 300"/>
                <w:sz w:val="22"/>
                <w:szCs w:val="22"/>
              </w:rPr>
            </w:pPr>
          </w:p>
          <w:p w14:paraId="0E2CFB31" w14:textId="77777777" w:rsidR="00952F6A" w:rsidRPr="001A5320" w:rsidRDefault="00952F6A" w:rsidP="00952F6A">
            <w:pPr>
              <w:rPr>
                <w:rFonts w:ascii="Museo Sans 300" w:hAnsi="Museo Sans 300"/>
                <w:sz w:val="22"/>
                <w:szCs w:val="22"/>
              </w:rPr>
            </w:pPr>
          </w:p>
          <w:p w14:paraId="0A225F1E" w14:textId="77777777" w:rsidR="00952F6A" w:rsidRPr="001A5320" w:rsidRDefault="00952F6A" w:rsidP="00952F6A">
            <w:pPr>
              <w:rPr>
                <w:rFonts w:ascii="Museo Sans 300" w:hAnsi="Museo Sans 300"/>
                <w:sz w:val="22"/>
                <w:szCs w:val="22"/>
              </w:rPr>
            </w:pPr>
          </w:p>
          <w:p w14:paraId="23C1940F" w14:textId="6EAD51A7" w:rsidR="00952F6A" w:rsidRPr="001A5320" w:rsidRDefault="00952F6A" w:rsidP="00952F6A">
            <w:pPr>
              <w:rPr>
                <w:rFonts w:ascii="Museo Sans 300" w:hAnsi="Museo Sans 300"/>
                <w:sz w:val="22"/>
                <w:szCs w:val="22"/>
              </w:rPr>
            </w:pPr>
          </w:p>
        </w:tc>
      </w:tr>
      <w:tr w:rsidR="00954F19" w:rsidRPr="001A5320" w14:paraId="755C74D3" w14:textId="77777777" w:rsidTr="00350064">
        <w:trPr>
          <w:trHeight w:val="228"/>
        </w:trPr>
        <w:tc>
          <w:tcPr>
            <w:tcW w:w="9010" w:type="dxa"/>
          </w:tcPr>
          <w:p w14:paraId="38F76D01" w14:textId="77777777" w:rsidR="00350064" w:rsidRPr="001A5320" w:rsidRDefault="00350064" w:rsidP="00954F19">
            <w:pPr>
              <w:rPr>
                <w:rFonts w:ascii="Museo Sans 300" w:hAnsi="Museo Sans 300"/>
                <w:b/>
                <w:color w:val="FFFFFF" w:themeColor="background1"/>
                <w:sz w:val="22"/>
                <w:szCs w:val="22"/>
              </w:rPr>
            </w:pPr>
          </w:p>
          <w:p w14:paraId="1623B637" w14:textId="2DC9FCE3" w:rsidR="00954F19" w:rsidRPr="001A5320" w:rsidRDefault="00954F19" w:rsidP="00954F19">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Section Four: The Results</w:t>
            </w:r>
          </w:p>
          <w:p w14:paraId="149ADA39" w14:textId="429FE90D" w:rsidR="009265F3" w:rsidRDefault="00954F19" w:rsidP="006C1C12">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200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provide details of the results achieved. The jury will expect to see that these results relate to your objectives and will be interested to hear how you plan to take this strategy forward.</w:t>
            </w:r>
          </w:p>
          <w:p w14:paraId="161316C0" w14:textId="158E713C" w:rsidR="00A070C2" w:rsidRPr="001A5320" w:rsidRDefault="00A070C2" w:rsidP="006C1C12">
            <w:pPr>
              <w:rPr>
                <w:rFonts w:ascii="Museo Sans 300" w:hAnsi="Museo Sans 300"/>
                <w:color w:val="FFFFFF" w:themeColor="background1"/>
                <w:sz w:val="8"/>
                <w:szCs w:val="8"/>
              </w:rPr>
            </w:pPr>
          </w:p>
        </w:tc>
      </w:tr>
      <w:tr w:rsidR="00954F19" w:rsidRPr="001A5320" w14:paraId="17079B25" w14:textId="77777777" w:rsidTr="00350064">
        <w:trPr>
          <w:trHeight w:val="228"/>
        </w:trPr>
        <w:tc>
          <w:tcPr>
            <w:tcW w:w="9010" w:type="dxa"/>
            <w:shd w:val="clear" w:color="auto" w:fill="FFFFFF" w:themeFill="background1"/>
          </w:tcPr>
          <w:sdt>
            <w:sdtPr>
              <w:rPr>
                <w:rFonts w:ascii="Museo Sans 300" w:hAnsi="Museo Sans 300"/>
                <w:b/>
                <w:sz w:val="22"/>
                <w:szCs w:val="22"/>
              </w:rPr>
              <w:id w:val="-1219740382"/>
              <w:placeholder>
                <w:docPart w:val="47BD8DAC832844E5AC65FCC9BEEDD3A9"/>
              </w:placeholder>
              <w:showingPlcHdr/>
            </w:sdtPr>
            <w:sdtEndPr/>
            <w:sdtContent>
              <w:p w14:paraId="7768F04D" w14:textId="4D6AF919" w:rsidR="00D50829" w:rsidRPr="001A5320" w:rsidRDefault="001A5320" w:rsidP="00D50829">
                <w:pPr>
                  <w:rPr>
                    <w:rFonts w:ascii="Museo Sans 300" w:hAnsi="Museo Sans 300"/>
                    <w:b/>
                    <w:sz w:val="22"/>
                    <w:szCs w:val="22"/>
                  </w:rPr>
                </w:pPr>
                <w:r w:rsidRPr="00E15C89">
                  <w:rPr>
                    <w:rStyle w:val="PlaceholderText"/>
                  </w:rPr>
                  <w:t>Click or tap here to enter text.</w:t>
                </w:r>
              </w:p>
            </w:sdtContent>
          </w:sdt>
          <w:p w14:paraId="54E7D6F9" w14:textId="5D2EF6AE" w:rsidR="00952F6A" w:rsidRPr="001A5320" w:rsidRDefault="00952F6A" w:rsidP="00D50829">
            <w:pPr>
              <w:rPr>
                <w:rFonts w:ascii="Museo Sans 300" w:hAnsi="Museo Sans 300"/>
                <w:b/>
                <w:sz w:val="22"/>
                <w:szCs w:val="22"/>
              </w:rPr>
            </w:pPr>
          </w:p>
          <w:p w14:paraId="6DBA6473" w14:textId="77777777" w:rsidR="00952F6A" w:rsidRPr="001A5320" w:rsidRDefault="00952F6A" w:rsidP="00D50829">
            <w:pPr>
              <w:rPr>
                <w:rFonts w:ascii="Museo Sans 300" w:hAnsi="Museo Sans 300"/>
                <w:b/>
                <w:sz w:val="22"/>
                <w:szCs w:val="22"/>
              </w:rPr>
            </w:pPr>
          </w:p>
          <w:p w14:paraId="217EC2E5" w14:textId="4DB6C323" w:rsidR="00D50829" w:rsidRPr="001A5320" w:rsidRDefault="00D50829" w:rsidP="00D50829">
            <w:pPr>
              <w:rPr>
                <w:rFonts w:ascii="Museo Sans 300" w:hAnsi="Museo Sans 300"/>
                <w:b/>
                <w:sz w:val="22"/>
                <w:szCs w:val="22"/>
              </w:rPr>
            </w:pPr>
          </w:p>
        </w:tc>
      </w:tr>
    </w:tbl>
    <w:p w14:paraId="66C3000E" w14:textId="524C6D63" w:rsidR="000F1ECB" w:rsidRPr="001A5320" w:rsidRDefault="001A5320" w:rsidP="00C05893">
      <w:pPr>
        <w:rPr>
          <w:rFonts w:ascii="Museo Sans 300" w:hAnsi="Museo Sans 300"/>
          <w:sz w:val="22"/>
          <w:szCs w:val="22"/>
        </w:rPr>
      </w:pPr>
      <w:r w:rsidRPr="001A5320">
        <w:rPr>
          <w:rFonts w:ascii="Museo Sans 300" w:hAnsi="Museo Sans 300"/>
          <w:noProof/>
          <w:color w:val="FFFFFF" w:themeColor="background1"/>
          <w:sz w:val="22"/>
          <w:szCs w:val="22"/>
        </w:rPr>
        <w:drawing>
          <wp:anchor distT="0" distB="0" distL="114300" distR="114300" simplePos="0" relativeHeight="251658240" behindDoc="1" locked="0" layoutInCell="1" allowOverlap="1" wp14:anchorId="1D5C1320" wp14:editId="389BD126">
            <wp:simplePos x="0" y="0"/>
            <wp:positionH relativeFrom="column">
              <wp:posOffset>-922020</wp:posOffset>
            </wp:positionH>
            <wp:positionV relativeFrom="paragraph">
              <wp:posOffset>-5868670</wp:posOffset>
            </wp:positionV>
            <wp:extent cx="7559675" cy="10689590"/>
            <wp:effectExtent l="0" t="0" r="0" b="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v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4758C7F4" w14:textId="3F25DBD0" w:rsidR="00FF41DA" w:rsidRPr="001A5320" w:rsidRDefault="002F37D8" w:rsidP="00FF41DA">
      <w:pPr>
        <w:pStyle w:val="Title"/>
        <w:rPr>
          <w:rFonts w:ascii="Museo Sans 300" w:hAnsi="Museo Sans 300"/>
          <w:color w:val="AC9121"/>
        </w:rPr>
      </w:pPr>
      <w:r>
        <w:rPr>
          <w:rFonts w:ascii="Museo Sans 300" w:hAnsi="Museo Sans 300"/>
          <w:color w:val="AC9121"/>
        </w:rPr>
        <w:br/>
      </w:r>
      <w:r w:rsidR="000F1ECB" w:rsidRPr="001A5320">
        <w:rPr>
          <w:rFonts w:ascii="Museo Sans 300" w:hAnsi="Museo Sans 300"/>
          <w:color w:val="AC9121"/>
        </w:rPr>
        <w:t xml:space="preserve">SUPPORTING </w:t>
      </w:r>
      <w:r w:rsidR="00FF41DA" w:rsidRPr="001A5320">
        <w:rPr>
          <w:rFonts w:ascii="Museo Sans 300" w:hAnsi="Museo Sans 300"/>
          <w:color w:val="AC9121"/>
        </w:rPr>
        <w:t>EVIDENCE</w:t>
      </w:r>
    </w:p>
    <w:p w14:paraId="1144111D" w14:textId="47F6645A" w:rsidR="002F37D8" w:rsidRPr="002F37D8" w:rsidRDefault="00840E6D" w:rsidP="002F37D8">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w:t>
      </w:r>
      <w:r w:rsidR="000C2DD4" w:rsidRPr="001A5320">
        <w:rPr>
          <w:rFonts w:ascii="Museo Sans 300" w:hAnsi="Museo Sans 300"/>
          <w:color w:val="FFFFFF" w:themeColor="background1"/>
          <w:sz w:val="22"/>
          <w:szCs w:val="22"/>
        </w:rPr>
        <w:t>peruse</w:t>
      </w:r>
      <w:r w:rsidRPr="001A5320">
        <w:rPr>
          <w:rFonts w:ascii="Museo Sans 300" w:hAnsi="Museo Sans 300"/>
          <w:color w:val="FFFFFF" w:themeColor="background1"/>
          <w:sz w:val="22"/>
          <w:szCs w:val="22"/>
        </w:rPr>
        <w:t>.</w:t>
      </w:r>
      <w:r w:rsidR="002F37D8">
        <w:rPr>
          <w:rFonts w:ascii="Museo Sans 300" w:hAnsi="Museo Sans 300"/>
          <w:color w:val="FFFFFF" w:themeColor="background1"/>
          <w:sz w:val="22"/>
          <w:szCs w:val="22"/>
        </w:rPr>
        <w:t xml:space="preserve"> </w:t>
      </w:r>
    </w:p>
    <w:p w14:paraId="6814B893" w14:textId="7DF9CF57" w:rsidR="00ED5869" w:rsidRPr="001A5320" w:rsidRDefault="00ED5869" w:rsidP="00C05893">
      <w:pPr>
        <w:rPr>
          <w:rFonts w:ascii="Museo Sans 300" w:hAnsi="Museo Sans 300"/>
          <w:color w:val="FFFFFF" w:themeColor="background1"/>
          <w:sz w:val="22"/>
          <w:szCs w:val="22"/>
        </w:rPr>
      </w:pPr>
    </w:p>
    <w:p w14:paraId="748059FD" w14:textId="2D21D0EB" w:rsidR="00840E6D" w:rsidRPr="001A5320" w:rsidRDefault="00840E6D" w:rsidP="0061380F">
      <w:pPr>
        <w:jc w:val="center"/>
        <w:rPr>
          <w:rFonts w:ascii="Museo Sans 300" w:hAnsi="Museo Sans 300"/>
          <w:sz w:val="22"/>
          <w:szCs w:val="22"/>
        </w:rPr>
      </w:pPr>
    </w:p>
    <w:tbl>
      <w:tblPr>
        <w:tblStyle w:val="TableGrid"/>
        <w:tblW w:w="0" w:type="auto"/>
        <w:tblLook w:val="04A0" w:firstRow="1" w:lastRow="0" w:firstColumn="1" w:lastColumn="0" w:noHBand="0" w:noVBand="1"/>
      </w:tblPr>
      <w:tblGrid>
        <w:gridCol w:w="9236"/>
      </w:tblGrid>
      <w:tr w:rsidR="0061380F" w14:paraId="09AE0D12" w14:textId="77777777" w:rsidTr="0061380F">
        <w:tc>
          <w:tcPr>
            <w:tcW w:w="9236" w:type="dxa"/>
            <w:tcBorders>
              <w:top w:val="nil"/>
              <w:left w:val="nil"/>
              <w:bottom w:val="nil"/>
              <w:right w:val="nil"/>
            </w:tcBorders>
            <w:shd w:val="clear" w:color="auto" w:fill="AC9121"/>
          </w:tcPr>
          <w:p w14:paraId="0D366763" w14:textId="188F8BEF" w:rsidR="00D6612F" w:rsidRDefault="00D6612F" w:rsidP="0061380F">
            <w:pPr>
              <w:jc w:val="center"/>
              <w:rPr>
                <w:rFonts w:ascii="Museo Sans 300" w:hAnsi="Museo Sans 300"/>
                <w:i/>
                <w:iCs/>
                <w:color w:val="FFFFFF" w:themeColor="background1"/>
                <w:sz w:val="22"/>
                <w:szCs w:val="22"/>
              </w:rPr>
            </w:pPr>
            <w:r>
              <w:rPr>
                <w:rFonts w:ascii="Museo Sans 300" w:hAnsi="Museo Sans 300"/>
                <w:i/>
                <w:iCs/>
                <w:color w:val="FFFFFF" w:themeColor="background1"/>
                <w:sz w:val="22"/>
                <w:szCs w:val="22"/>
              </w:rPr>
              <w:t>A</w:t>
            </w:r>
            <w:r w:rsidRPr="00D6612F">
              <w:rPr>
                <w:rFonts w:ascii="Museo Sans 300" w:hAnsi="Museo Sans 300"/>
                <w:i/>
                <w:iCs/>
                <w:color w:val="FFFFFF" w:themeColor="background1"/>
                <w:sz w:val="22"/>
                <w:szCs w:val="22"/>
              </w:rPr>
              <w:t xml:space="preserve">ll entries need to be </w:t>
            </w:r>
            <w:r w:rsidR="004864FC">
              <w:rPr>
                <w:rFonts w:ascii="Museo Sans 300" w:hAnsi="Museo Sans 300"/>
                <w:i/>
                <w:iCs/>
                <w:color w:val="FFFFFF" w:themeColor="background1"/>
                <w:sz w:val="22"/>
                <w:szCs w:val="22"/>
              </w:rPr>
              <w:t xml:space="preserve">submitted </w:t>
            </w:r>
            <w:hyperlink r:id="rId8" w:history="1">
              <w:r w:rsidR="004864FC" w:rsidRPr="00D026F9">
                <w:rPr>
                  <w:rStyle w:val="Hyperlink"/>
                  <w:rFonts w:ascii="Museo Sans 300" w:hAnsi="Museo Sans 300"/>
                  <w:i/>
                  <w:iCs/>
                  <w:color w:val="auto"/>
                  <w:sz w:val="22"/>
                  <w:szCs w:val="22"/>
                </w:rPr>
                <w:t>HERE</w:t>
              </w:r>
            </w:hyperlink>
            <w:r w:rsidR="004864FC">
              <w:rPr>
                <w:rFonts w:ascii="Museo Sans 300" w:hAnsi="Museo Sans 300"/>
                <w:i/>
                <w:iCs/>
                <w:color w:val="FFFFFF" w:themeColor="background1"/>
                <w:sz w:val="22"/>
                <w:szCs w:val="22"/>
              </w:rPr>
              <w:t xml:space="preserve"> at which point a link will be sent to you to pay for each entry.</w:t>
            </w:r>
          </w:p>
          <w:p w14:paraId="41A4FA33" w14:textId="77777777" w:rsidR="00D6612F" w:rsidRDefault="00D6612F" w:rsidP="0061380F">
            <w:pPr>
              <w:jc w:val="center"/>
              <w:rPr>
                <w:rFonts w:ascii="Museo Sans 300" w:hAnsi="Museo Sans 300"/>
                <w:i/>
                <w:iCs/>
                <w:color w:val="FFFFFF" w:themeColor="background1"/>
                <w:sz w:val="22"/>
                <w:szCs w:val="22"/>
              </w:rPr>
            </w:pPr>
          </w:p>
          <w:p w14:paraId="4851EAEB" w14:textId="6B5D7D08" w:rsidR="0061380F" w:rsidRPr="0061380F" w:rsidRDefault="00D6612F" w:rsidP="0061380F">
            <w:pPr>
              <w:jc w:val="center"/>
              <w:rPr>
                <w:rFonts w:ascii="Museo Sans 300" w:hAnsi="Museo Sans 300"/>
                <w:i/>
                <w:iCs/>
                <w:color w:val="FFFFFF" w:themeColor="background1"/>
                <w:sz w:val="22"/>
                <w:szCs w:val="22"/>
              </w:rPr>
            </w:pPr>
            <w:r>
              <w:rPr>
                <w:rFonts w:ascii="Museo Sans 300" w:hAnsi="Museo Sans 300"/>
                <w:i/>
                <w:iCs/>
                <w:color w:val="FFFFFF" w:themeColor="background1"/>
                <w:sz w:val="22"/>
                <w:szCs w:val="22"/>
              </w:rPr>
              <w:t xml:space="preserve">Please note, </w:t>
            </w:r>
            <w:r w:rsidR="0061380F" w:rsidRPr="0061380F">
              <w:rPr>
                <w:rFonts w:ascii="Museo Sans 300" w:hAnsi="Museo Sans 300"/>
                <w:i/>
                <w:iCs/>
                <w:color w:val="FFFFFF" w:themeColor="background1"/>
                <w:sz w:val="22"/>
                <w:szCs w:val="22"/>
              </w:rPr>
              <w:t xml:space="preserve">entries must be submitted </w:t>
            </w:r>
            <w:r w:rsidR="00D026F9">
              <w:rPr>
                <w:rFonts w:ascii="Museo Sans 300" w:hAnsi="Museo Sans 300"/>
                <w:i/>
                <w:iCs/>
                <w:color w:val="FFFFFF" w:themeColor="background1"/>
                <w:sz w:val="22"/>
                <w:szCs w:val="22"/>
              </w:rPr>
              <w:t xml:space="preserve">and paid for </w:t>
            </w:r>
            <w:r w:rsidR="0061380F" w:rsidRPr="0061380F">
              <w:rPr>
                <w:rFonts w:ascii="Museo Sans 300" w:hAnsi="Museo Sans 300"/>
                <w:i/>
                <w:iCs/>
                <w:color w:val="FFFFFF" w:themeColor="background1"/>
                <w:sz w:val="22"/>
                <w:szCs w:val="22"/>
              </w:rPr>
              <w:t xml:space="preserve">before </w:t>
            </w:r>
            <w:r w:rsidR="00D026F9">
              <w:rPr>
                <w:rFonts w:ascii="Museo Sans 300" w:hAnsi="Museo Sans 300"/>
                <w:i/>
                <w:iCs/>
                <w:color w:val="FFFFFF" w:themeColor="background1"/>
                <w:sz w:val="22"/>
                <w:szCs w:val="22"/>
                <w:u w:val="single"/>
              </w:rPr>
              <w:t>8</w:t>
            </w:r>
            <w:r w:rsidR="0061380F" w:rsidRPr="0061380F">
              <w:rPr>
                <w:rFonts w:ascii="Museo Sans 300" w:hAnsi="Museo Sans 300"/>
                <w:i/>
                <w:iCs/>
                <w:color w:val="FFFFFF" w:themeColor="background1"/>
                <w:sz w:val="22"/>
                <w:szCs w:val="22"/>
                <w:u w:val="single"/>
              </w:rPr>
              <w:t xml:space="preserve"> September 202</w:t>
            </w:r>
            <w:r w:rsidR="00D026F9">
              <w:rPr>
                <w:rFonts w:ascii="Museo Sans 300" w:hAnsi="Museo Sans 300"/>
                <w:i/>
                <w:iCs/>
                <w:color w:val="FFFFFF" w:themeColor="background1"/>
                <w:sz w:val="22"/>
                <w:szCs w:val="22"/>
                <w:u w:val="single"/>
              </w:rPr>
              <w:t>2</w:t>
            </w:r>
            <w:r w:rsidR="0061380F" w:rsidRPr="0061380F">
              <w:rPr>
                <w:rFonts w:ascii="Museo Sans 300" w:hAnsi="Museo Sans 300"/>
                <w:i/>
                <w:iCs/>
                <w:color w:val="FFFFFF" w:themeColor="background1"/>
                <w:sz w:val="22"/>
                <w:szCs w:val="22"/>
              </w:rPr>
              <w:t xml:space="preserve"> to be considered. Shortlisted entries will be announced on </w:t>
            </w:r>
            <w:r w:rsidR="00D026F9">
              <w:rPr>
                <w:rFonts w:ascii="Museo Sans 300" w:hAnsi="Museo Sans 300"/>
                <w:i/>
                <w:iCs/>
                <w:color w:val="FFFFFF" w:themeColor="background1"/>
                <w:sz w:val="22"/>
                <w:szCs w:val="22"/>
                <w:u w:val="single"/>
              </w:rPr>
              <w:t>6</w:t>
            </w:r>
            <w:r w:rsidR="0061380F" w:rsidRPr="0061380F">
              <w:rPr>
                <w:rFonts w:ascii="Museo Sans 300" w:hAnsi="Museo Sans 300"/>
                <w:i/>
                <w:iCs/>
                <w:color w:val="FFFFFF" w:themeColor="background1"/>
                <w:sz w:val="22"/>
                <w:szCs w:val="22"/>
                <w:u w:val="single"/>
              </w:rPr>
              <w:t xml:space="preserve"> October 202</w:t>
            </w:r>
            <w:r w:rsidR="00D026F9">
              <w:rPr>
                <w:rFonts w:ascii="Museo Sans 300" w:hAnsi="Museo Sans 300"/>
                <w:i/>
                <w:iCs/>
                <w:color w:val="FFFFFF" w:themeColor="background1"/>
                <w:sz w:val="22"/>
                <w:szCs w:val="22"/>
                <w:u w:val="single"/>
              </w:rPr>
              <w:t>2</w:t>
            </w:r>
            <w:r w:rsidR="0061380F" w:rsidRPr="0061380F">
              <w:rPr>
                <w:rFonts w:ascii="Museo Sans 300" w:hAnsi="Museo Sans 300"/>
                <w:i/>
                <w:iCs/>
                <w:color w:val="FFFFFF" w:themeColor="background1"/>
                <w:sz w:val="22"/>
                <w:szCs w:val="22"/>
              </w:rPr>
              <w:t xml:space="preserve"> and the winners will be announced at the virtual City Nation Place Global conference </w:t>
            </w:r>
            <w:r w:rsidR="00D026F9">
              <w:rPr>
                <w:rFonts w:ascii="Museo Sans 300" w:hAnsi="Museo Sans 300"/>
                <w:i/>
                <w:iCs/>
                <w:color w:val="FFFFFF" w:themeColor="background1"/>
                <w:sz w:val="22"/>
                <w:szCs w:val="22"/>
              </w:rPr>
              <w:t xml:space="preserve">on </w:t>
            </w:r>
            <w:r w:rsidR="00D026F9" w:rsidRPr="00D026F9">
              <w:rPr>
                <w:rFonts w:ascii="Museo Sans 300" w:hAnsi="Museo Sans 300"/>
                <w:i/>
                <w:iCs/>
                <w:color w:val="FFFFFF" w:themeColor="background1"/>
                <w:sz w:val="22"/>
                <w:szCs w:val="22"/>
                <w:u w:val="single"/>
              </w:rPr>
              <w:t>10 November 2022</w:t>
            </w:r>
            <w:r w:rsidR="00D026F9">
              <w:rPr>
                <w:rFonts w:ascii="Museo Sans 300" w:hAnsi="Museo Sans 300"/>
                <w:i/>
                <w:iCs/>
                <w:color w:val="FFFFFF" w:themeColor="background1"/>
                <w:sz w:val="22"/>
                <w:szCs w:val="22"/>
              </w:rPr>
              <w:t>.</w:t>
            </w:r>
          </w:p>
        </w:tc>
      </w:tr>
    </w:tbl>
    <w:p w14:paraId="60F2B806" w14:textId="77777777" w:rsidR="0061380F" w:rsidRPr="001A5320" w:rsidRDefault="0061380F" w:rsidP="00EC33D8">
      <w:pPr>
        <w:rPr>
          <w:rFonts w:ascii="Museo Sans 300" w:hAnsi="Museo Sans 300"/>
          <w:color w:val="FFFFFF" w:themeColor="background1"/>
          <w:sz w:val="22"/>
          <w:szCs w:val="22"/>
        </w:rPr>
      </w:pPr>
    </w:p>
    <w:sectPr w:rsidR="0061380F" w:rsidRPr="001A5320" w:rsidSect="001A5320">
      <w:pgSz w:w="11900" w:h="16840"/>
      <w:pgMar w:top="92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7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679E2"/>
    <w:multiLevelType w:val="hybridMultilevel"/>
    <w:tmpl w:val="5B9E3A00"/>
    <w:lvl w:ilvl="0" w:tplc="5A32C6FC">
      <w:numFmt w:val="bullet"/>
      <w:lvlText w:val="-"/>
      <w:lvlJc w:val="left"/>
      <w:pPr>
        <w:ind w:left="720" w:hanging="360"/>
      </w:pPr>
      <w:rPr>
        <w:rFonts w:ascii="Museo Sans 300" w:eastAsiaTheme="minorHAnsi" w:hAnsi="Museo Sans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38726">
    <w:abstractNumId w:val="0"/>
  </w:num>
  <w:num w:numId="2" w16cid:durableId="111956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oGKy1r4BX7rx8xQN5VVooyBRgVUrpMt9FvE2ClD8OHPtMLG4LsVY+a2GmOs/jGOhIm/heL+pIufScc2eWOCX6A==" w:salt="uTVLWToo76x67pAiL3L0jw=="/>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893"/>
    <w:rsid w:val="000049C1"/>
    <w:rsid w:val="000C2DD4"/>
    <w:rsid w:val="000D61EA"/>
    <w:rsid w:val="000E2AA2"/>
    <w:rsid w:val="000E41DE"/>
    <w:rsid w:val="000F0B99"/>
    <w:rsid w:val="000F1ECB"/>
    <w:rsid w:val="00116B04"/>
    <w:rsid w:val="0013341C"/>
    <w:rsid w:val="0016329B"/>
    <w:rsid w:val="00167E4B"/>
    <w:rsid w:val="001A5320"/>
    <w:rsid w:val="001A6671"/>
    <w:rsid w:val="001E7423"/>
    <w:rsid w:val="00257BF2"/>
    <w:rsid w:val="00291573"/>
    <w:rsid w:val="002A53EE"/>
    <w:rsid w:val="002A5605"/>
    <w:rsid w:val="002F37D8"/>
    <w:rsid w:val="00305496"/>
    <w:rsid w:val="00313C17"/>
    <w:rsid w:val="00350064"/>
    <w:rsid w:val="0039211F"/>
    <w:rsid w:val="003A4686"/>
    <w:rsid w:val="003A7A22"/>
    <w:rsid w:val="003E7C2C"/>
    <w:rsid w:val="00441760"/>
    <w:rsid w:val="004472BC"/>
    <w:rsid w:val="004864FC"/>
    <w:rsid w:val="004A06D0"/>
    <w:rsid w:val="004A5EAC"/>
    <w:rsid w:val="004B0504"/>
    <w:rsid w:val="004D1E9C"/>
    <w:rsid w:val="00502366"/>
    <w:rsid w:val="00576264"/>
    <w:rsid w:val="00594F98"/>
    <w:rsid w:val="00595AC1"/>
    <w:rsid w:val="005B6A42"/>
    <w:rsid w:val="005D203F"/>
    <w:rsid w:val="005D5405"/>
    <w:rsid w:val="005E22AE"/>
    <w:rsid w:val="005F4C5F"/>
    <w:rsid w:val="00610F62"/>
    <w:rsid w:val="0061380F"/>
    <w:rsid w:val="00646C7C"/>
    <w:rsid w:val="00664DBA"/>
    <w:rsid w:val="007314B4"/>
    <w:rsid w:val="00751AC1"/>
    <w:rsid w:val="0075585B"/>
    <w:rsid w:val="007668BF"/>
    <w:rsid w:val="00785FB7"/>
    <w:rsid w:val="00786B43"/>
    <w:rsid w:val="007F5715"/>
    <w:rsid w:val="00840E6D"/>
    <w:rsid w:val="008D4911"/>
    <w:rsid w:val="009265F3"/>
    <w:rsid w:val="00952F6A"/>
    <w:rsid w:val="00954F19"/>
    <w:rsid w:val="00A070C2"/>
    <w:rsid w:val="00B015F3"/>
    <w:rsid w:val="00B90B21"/>
    <w:rsid w:val="00BE3237"/>
    <w:rsid w:val="00C05893"/>
    <w:rsid w:val="00C978FF"/>
    <w:rsid w:val="00CD7BA2"/>
    <w:rsid w:val="00CE039B"/>
    <w:rsid w:val="00D026F9"/>
    <w:rsid w:val="00D1405B"/>
    <w:rsid w:val="00D50829"/>
    <w:rsid w:val="00D6612F"/>
    <w:rsid w:val="00D97BE6"/>
    <w:rsid w:val="00DF73CE"/>
    <w:rsid w:val="00E7524A"/>
    <w:rsid w:val="00E82095"/>
    <w:rsid w:val="00EB5534"/>
    <w:rsid w:val="00EC33D8"/>
    <w:rsid w:val="00ED5869"/>
    <w:rsid w:val="00F0034B"/>
    <w:rsid w:val="00FA159E"/>
    <w:rsid w:val="00FB590F"/>
    <w:rsid w:val="00FF41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46363,#2b2522,#302b2a"/>
    </o:shapedefaults>
    <o:shapelayout v:ext="edit">
      <o:idmap v:ext="edit" data="1"/>
    </o:shapelayout>
  </w:shapeDefaults>
  <w:decimalSymbol w:val="."/>
  <w:listSeparator w:val=","/>
  <w14:docId w14:val="35A0B3B5"/>
  <w15:docId w15:val="{A2C9AB02-7F0D-42C0-BD15-FEF1539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3"/>
    <w:pPr>
      <w:spacing w:after="0" w:line="240" w:lineRule="auto"/>
    </w:pPr>
    <w:rPr>
      <w:rFonts w:eastAsiaTheme="minorHAnsi"/>
      <w:sz w:val="24"/>
      <w:szCs w:val="24"/>
      <w:lang w:val="en-US" w:eastAsia="en-US"/>
    </w:rPr>
  </w:style>
  <w:style w:type="paragraph" w:styleId="Heading1">
    <w:name w:val="heading 1"/>
    <w:basedOn w:val="Normal"/>
    <w:next w:val="Normal"/>
    <w:link w:val="Heading1Char"/>
    <w:uiPriority w:val="9"/>
    <w:qFormat/>
    <w:rsid w:val="00257B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FF41DA"/>
    <w:rPr>
      <w:color w:val="808080"/>
    </w:rPr>
  </w:style>
  <w:style w:type="paragraph" w:styleId="Title">
    <w:name w:val="Title"/>
    <w:basedOn w:val="Normal"/>
    <w:next w:val="Normal"/>
    <w:link w:val="TitleChar"/>
    <w:uiPriority w:val="10"/>
    <w:qFormat/>
    <w:rsid w:val="00FF41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1DA"/>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F0034B"/>
    <w:rPr>
      <w:color w:val="605E5C"/>
      <w:shd w:val="clear" w:color="auto" w:fill="E1DFDD"/>
    </w:rPr>
  </w:style>
  <w:style w:type="character" w:customStyle="1" w:styleId="Heading1Char">
    <w:name w:val="Heading 1 Char"/>
    <w:basedOn w:val="DefaultParagraphFont"/>
    <w:link w:val="Heading1"/>
    <w:uiPriority w:val="9"/>
    <w:rsid w:val="00257BF2"/>
    <w:rPr>
      <w:rFonts w:asciiTheme="majorHAnsi" w:eastAsiaTheme="majorEastAsia" w:hAnsiTheme="majorHAnsi" w:cstheme="majorBidi"/>
      <w:color w:val="2E74B5" w:themeColor="accent1" w:themeShade="BF"/>
      <w:sz w:val="32"/>
      <w:szCs w:val="32"/>
      <w:lang w:val="en-US" w:eastAsia="en-US"/>
    </w:rPr>
  </w:style>
  <w:style w:type="character" w:styleId="Emphasis">
    <w:name w:val="Emphasis"/>
    <w:basedOn w:val="DefaultParagraphFont"/>
    <w:uiPriority w:val="20"/>
    <w:qFormat/>
    <w:rsid w:val="00FA159E"/>
    <w:rPr>
      <w:i/>
      <w:iCs/>
    </w:rPr>
  </w:style>
  <w:style w:type="character" w:styleId="FollowedHyperlink">
    <w:name w:val="FollowedHyperlink"/>
    <w:basedOn w:val="DefaultParagraphFont"/>
    <w:uiPriority w:val="99"/>
    <w:semiHidden/>
    <w:unhideWhenUsed/>
    <w:rsid w:val="002A5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nationplace.awardsplatform.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53664C312F4D7BB5C17CB19DC1416D"/>
        <w:category>
          <w:name w:val="General"/>
          <w:gallery w:val="placeholder"/>
        </w:category>
        <w:types>
          <w:type w:val="bbPlcHdr"/>
        </w:types>
        <w:behaviors>
          <w:behavior w:val="content"/>
        </w:behaviors>
        <w:guid w:val="{231DF3E8-78A0-48CD-8E75-78F86F468B7E}"/>
      </w:docPartPr>
      <w:docPartBody>
        <w:p w:rsidR="00F67231" w:rsidRDefault="00A44305" w:rsidP="00A44305">
          <w:pPr>
            <w:pStyle w:val="B653664C312F4D7BB5C17CB19DC1416D2"/>
          </w:pPr>
          <w:r w:rsidRPr="00E15C89">
            <w:rPr>
              <w:rStyle w:val="PlaceholderText"/>
            </w:rPr>
            <w:t>Click or tap here to enter text.</w:t>
          </w:r>
        </w:p>
      </w:docPartBody>
    </w:docPart>
    <w:docPart>
      <w:docPartPr>
        <w:name w:val="B8081FE584E74E71A8B0E8D11A17DFEB"/>
        <w:category>
          <w:name w:val="General"/>
          <w:gallery w:val="placeholder"/>
        </w:category>
        <w:types>
          <w:type w:val="bbPlcHdr"/>
        </w:types>
        <w:behaviors>
          <w:behavior w:val="content"/>
        </w:behaviors>
        <w:guid w:val="{5DE4C122-08DE-4325-A8F6-D636DFED7BBB}"/>
      </w:docPartPr>
      <w:docPartBody>
        <w:p w:rsidR="00F67231" w:rsidRDefault="00A44305" w:rsidP="00A44305">
          <w:pPr>
            <w:pStyle w:val="B8081FE584E74E71A8B0E8D11A17DFEB2"/>
          </w:pPr>
          <w:r w:rsidRPr="00E15C89">
            <w:rPr>
              <w:rStyle w:val="PlaceholderText"/>
            </w:rPr>
            <w:t>Click or tap here to enter text.</w:t>
          </w:r>
        </w:p>
      </w:docPartBody>
    </w:docPart>
    <w:docPart>
      <w:docPartPr>
        <w:name w:val="2270DECD471648E0A949D646BC7CCCB1"/>
        <w:category>
          <w:name w:val="General"/>
          <w:gallery w:val="placeholder"/>
        </w:category>
        <w:types>
          <w:type w:val="bbPlcHdr"/>
        </w:types>
        <w:behaviors>
          <w:behavior w:val="content"/>
        </w:behaviors>
        <w:guid w:val="{91FFDDBF-8087-4E4C-B842-42AD7F5ECF96}"/>
      </w:docPartPr>
      <w:docPartBody>
        <w:p w:rsidR="00F67231" w:rsidRDefault="00A44305" w:rsidP="00A44305">
          <w:pPr>
            <w:pStyle w:val="2270DECD471648E0A949D646BC7CCCB12"/>
          </w:pPr>
          <w:r w:rsidRPr="00E15C89">
            <w:rPr>
              <w:rStyle w:val="PlaceholderText"/>
            </w:rPr>
            <w:t>Click or tap here to enter text.</w:t>
          </w:r>
        </w:p>
      </w:docPartBody>
    </w:docPart>
    <w:docPart>
      <w:docPartPr>
        <w:name w:val="7036E172B2334B4BB60F7259545919A1"/>
        <w:category>
          <w:name w:val="General"/>
          <w:gallery w:val="placeholder"/>
        </w:category>
        <w:types>
          <w:type w:val="bbPlcHdr"/>
        </w:types>
        <w:behaviors>
          <w:behavior w:val="content"/>
        </w:behaviors>
        <w:guid w:val="{BD7E1CD1-E7B4-4F36-846E-50B46FE0EF1D}"/>
      </w:docPartPr>
      <w:docPartBody>
        <w:p w:rsidR="00F67231" w:rsidRDefault="00A44305" w:rsidP="00A44305">
          <w:pPr>
            <w:pStyle w:val="7036E172B2334B4BB60F7259545919A12"/>
          </w:pPr>
          <w:r w:rsidRPr="00E15C89">
            <w:rPr>
              <w:rStyle w:val="PlaceholderText"/>
            </w:rPr>
            <w:t>Click or tap here to enter text.</w:t>
          </w:r>
        </w:p>
      </w:docPartBody>
    </w:docPart>
    <w:docPart>
      <w:docPartPr>
        <w:name w:val="4F0012B32E194AFFA55859D81131CB64"/>
        <w:category>
          <w:name w:val="General"/>
          <w:gallery w:val="placeholder"/>
        </w:category>
        <w:types>
          <w:type w:val="bbPlcHdr"/>
        </w:types>
        <w:behaviors>
          <w:behavior w:val="content"/>
        </w:behaviors>
        <w:guid w:val="{6DA4F97A-9FE4-40F7-A82C-F44AB7C1252E}"/>
      </w:docPartPr>
      <w:docPartBody>
        <w:p w:rsidR="00F67231" w:rsidRDefault="00A44305" w:rsidP="00A44305">
          <w:pPr>
            <w:pStyle w:val="4F0012B32E194AFFA55859D81131CB642"/>
          </w:pPr>
          <w:r w:rsidRPr="00E15C89">
            <w:rPr>
              <w:rStyle w:val="PlaceholderText"/>
            </w:rPr>
            <w:t>Click or tap here to enter text.</w:t>
          </w:r>
        </w:p>
      </w:docPartBody>
    </w:docPart>
    <w:docPart>
      <w:docPartPr>
        <w:name w:val="C77172A9C6BA4288B1EC1363511B6B34"/>
        <w:category>
          <w:name w:val="General"/>
          <w:gallery w:val="placeholder"/>
        </w:category>
        <w:types>
          <w:type w:val="bbPlcHdr"/>
        </w:types>
        <w:behaviors>
          <w:behavior w:val="content"/>
        </w:behaviors>
        <w:guid w:val="{D019D94F-D898-4F41-8262-E269C3B5109F}"/>
      </w:docPartPr>
      <w:docPartBody>
        <w:p w:rsidR="00F67231" w:rsidRDefault="00A44305" w:rsidP="00A44305">
          <w:pPr>
            <w:pStyle w:val="C77172A9C6BA4288B1EC1363511B6B342"/>
          </w:pPr>
          <w:r w:rsidRPr="00E15C89">
            <w:rPr>
              <w:rStyle w:val="PlaceholderText"/>
            </w:rPr>
            <w:t>Click or tap here to enter text.</w:t>
          </w:r>
        </w:p>
      </w:docPartBody>
    </w:docPart>
    <w:docPart>
      <w:docPartPr>
        <w:name w:val="47BD8DAC832844E5AC65FCC9BEEDD3A9"/>
        <w:category>
          <w:name w:val="General"/>
          <w:gallery w:val="placeholder"/>
        </w:category>
        <w:types>
          <w:type w:val="bbPlcHdr"/>
        </w:types>
        <w:behaviors>
          <w:behavior w:val="content"/>
        </w:behaviors>
        <w:guid w:val="{7C1EFE9C-F463-441D-A10B-A4BFE532DE80}"/>
      </w:docPartPr>
      <w:docPartBody>
        <w:p w:rsidR="00F67231" w:rsidRDefault="00A44305" w:rsidP="00A44305">
          <w:pPr>
            <w:pStyle w:val="47BD8DAC832844E5AC65FCC9BEEDD3A92"/>
          </w:pPr>
          <w:r w:rsidRPr="00E15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7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60"/>
    <w:rsid w:val="000F7282"/>
    <w:rsid w:val="00260AE4"/>
    <w:rsid w:val="003048CF"/>
    <w:rsid w:val="003C3313"/>
    <w:rsid w:val="003C4293"/>
    <w:rsid w:val="004A5C60"/>
    <w:rsid w:val="005A6D5A"/>
    <w:rsid w:val="00667AB5"/>
    <w:rsid w:val="00823EBB"/>
    <w:rsid w:val="008A1D0B"/>
    <w:rsid w:val="00986F78"/>
    <w:rsid w:val="009F2D84"/>
    <w:rsid w:val="00A44305"/>
    <w:rsid w:val="00B441C4"/>
    <w:rsid w:val="00BB4775"/>
    <w:rsid w:val="00E55BC6"/>
    <w:rsid w:val="00F64EC0"/>
    <w:rsid w:val="00F67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305"/>
    <w:rPr>
      <w:color w:val="808080"/>
    </w:rPr>
  </w:style>
  <w:style w:type="paragraph" w:customStyle="1" w:styleId="B653664C312F4D7BB5C17CB19DC1416D2">
    <w:name w:val="B653664C312F4D7BB5C17CB19DC1416D2"/>
    <w:rsid w:val="00A44305"/>
    <w:pPr>
      <w:spacing w:after="0" w:line="240" w:lineRule="auto"/>
    </w:pPr>
    <w:rPr>
      <w:rFonts w:eastAsiaTheme="minorHAnsi"/>
      <w:sz w:val="24"/>
      <w:szCs w:val="24"/>
      <w:lang w:val="en-US" w:eastAsia="en-US"/>
    </w:rPr>
  </w:style>
  <w:style w:type="paragraph" w:customStyle="1" w:styleId="B8081FE584E74E71A8B0E8D11A17DFEB2">
    <w:name w:val="B8081FE584E74E71A8B0E8D11A17DFEB2"/>
    <w:rsid w:val="00A44305"/>
    <w:pPr>
      <w:spacing w:after="0" w:line="240" w:lineRule="auto"/>
    </w:pPr>
    <w:rPr>
      <w:rFonts w:eastAsiaTheme="minorHAnsi"/>
      <w:sz w:val="24"/>
      <w:szCs w:val="24"/>
      <w:lang w:val="en-US" w:eastAsia="en-US"/>
    </w:rPr>
  </w:style>
  <w:style w:type="paragraph" w:customStyle="1" w:styleId="2270DECD471648E0A949D646BC7CCCB12">
    <w:name w:val="2270DECD471648E0A949D646BC7CCCB12"/>
    <w:rsid w:val="00A44305"/>
    <w:pPr>
      <w:spacing w:after="0" w:line="240" w:lineRule="auto"/>
    </w:pPr>
    <w:rPr>
      <w:rFonts w:eastAsiaTheme="minorHAnsi"/>
      <w:sz w:val="24"/>
      <w:szCs w:val="24"/>
      <w:lang w:val="en-US" w:eastAsia="en-US"/>
    </w:rPr>
  </w:style>
  <w:style w:type="paragraph" w:customStyle="1" w:styleId="7036E172B2334B4BB60F7259545919A12">
    <w:name w:val="7036E172B2334B4BB60F7259545919A12"/>
    <w:rsid w:val="00A44305"/>
    <w:pPr>
      <w:spacing w:after="0" w:line="240" w:lineRule="auto"/>
    </w:pPr>
    <w:rPr>
      <w:rFonts w:eastAsiaTheme="minorHAnsi"/>
      <w:sz w:val="24"/>
      <w:szCs w:val="24"/>
      <w:lang w:val="en-US" w:eastAsia="en-US"/>
    </w:rPr>
  </w:style>
  <w:style w:type="paragraph" w:customStyle="1" w:styleId="4F0012B32E194AFFA55859D81131CB642">
    <w:name w:val="4F0012B32E194AFFA55859D81131CB642"/>
    <w:rsid w:val="00A44305"/>
    <w:pPr>
      <w:spacing w:after="0" w:line="240" w:lineRule="auto"/>
    </w:pPr>
    <w:rPr>
      <w:rFonts w:eastAsiaTheme="minorHAnsi"/>
      <w:sz w:val="24"/>
      <w:szCs w:val="24"/>
      <w:lang w:val="en-US" w:eastAsia="en-US"/>
    </w:rPr>
  </w:style>
  <w:style w:type="paragraph" w:customStyle="1" w:styleId="C77172A9C6BA4288B1EC1363511B6B342">
    <w:name w:val="C77172A9C6BA4288B1EC1363511B6B342"/>
    <w:rsid w:val="00A44305"/>
    <w:pPr>
      <w:spacing w:after="0" w:line="240" w:lineRule="auto"/>
    </w:pPr>
    <w:rPr>
      <w:rFonts w:eastAsiaTheme="minorHAnsi"/>
      <w:sz w:val="24"/>
      <w:szCs w:val="24"/>
      <w:lang w:val="en-US" w:eastAsia="en-US"/>
    </w:rPr>
  </w:style>
  <w:style w:type="paragraph" w:customStyle="1" w:styleId="47BD8DAC832844E5AC65FCC9BEEDD3A92">
    <w:name w:val="47BD8DAC832844E5AC65FCC9BEEDD3A92"/>
    <w:rsid w:val="00A44305"/>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DAA0-31AD-47D1-AE77-1D6E6BBD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Katie Parker</cp:lastModifiedBy>
  <cp:revision>3</cp:revision>
  <cp:lastPrinted>2020-05-14T13:17:00Z</cp:lastPrinted>
  <dcterms:created xsi:type="dcterms:W3CDTF">2022-04-22T15:46:00Z</dcterms:created>
  <dcterms:modified xsi:type="dcterms:W3CDTF">2022-04-22T15:56:00Z</dcterms:modified>
</cp:coreProperties>
</file>